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1A" w:rsidRPr="00847C3C" w:rsidRDefault="00EB021A" w:rsidP="00EB021A">
      <w:pPr>
        <w:spacing w:after="0"/>
        <w:rPr>
          <w:rFonts w:ascii="Garamond" w:hAnsi="Garamond"/>
          <w:b/>
          <w:sz w:val="24"/>
          <w:szCs w:val="24"/>
        </w:rPr>
      </w:pPr>
      <w:r w:rsidRPr="00847C3C">
        <w:rPr>
          <w:rFonts w:ascii="Garamond" w:hAnsi="Garamond"/>
          <w:b/>
          <w:sz w:val="24"/>
          <w:szCs w:val="24"/>
        </w:rPr>
        <w:t>Announcement</w:t>
      </w:r>
      <w:r w:rsidR="00D87C7B">
        <w:rPr>
          <w:rFonts w:ascii="Garamond" w:hAnsi="Garamond"/>
          <w:b/>
          <w:sz w:val="24"/>
          <w:szCs w:val="24"/>
        </w:rPr>
        <w:t>, position as Research Assistant</w:t>
      </w:r>
    </w:p>
    <w:p w:rsidR="009C2778" w:rsidRPr="009D5F02" w:rsidRDefault="003904FC" w:rsidP="009C2778">
      <w:pPr>
        <w:spacing w:after="0"/>
        <w:rPr>
          <w:rFonts w:ascii="Garamond" w:hAnsi="Garamond"/>
          <w:b/>
          <w:sz w:val="24"/>
          <w:szCs w:val="24"/>
        </w:rPr>
      </w:pPr>
      <w:r>
        <w:rPr>
          <w:rFonts w:ascii="Garamond" w:hAnsi="Garamond"/>
          <w:b/>
          <w:sz w:val="24"/>
          <w:szCs w:val="24"/>
        </w:rPr>
        <w:t>The Future of Non-Violent Politics</w:t>
      </w:r>
    </w:p>
    <w:p w:rsidR="003904FC" w:rsidRDefault="003904FC" w:rsidP="0018065F">
      <w:pPr>
        <w:spacing w:after="0"/>
        <w:jc w:val="right"/>
        <w:rPr>
          <w:rFonts w:ascii="Garamond" w:hAnsi="Garamond"/>
          <w:sz w:val="20"/>
          <w:szCs w:val="24"/>
        </w:rPr>
      </w:pPr>
      <w:r>
        <w:rPr>
          <w:rFonts w:ascii="Garamond" w:hAnsi="Garamond"/>
          <w:sz w:val="20"/>
          <w:szCs w:val="24"/>
        </w:rPr>
        <w:t>Håvard Hegre, Dag Hammarskjöld Professor</w:t>
      </w:r>
    </w:p>
    <w:p w:rsidR="0018065F" w:rsidRDefault="00EB021A" w:rsidP="0018065F">
      <w:pPr>
        <w:spacing w:after="0"/>
        <w:jc w:val="right"/>
        <w:rPr>
          <w:rFonts w:ascii="Garamond" w:hAnsi="Garamond"/>
          <w:sz w:val="20"/>
          <w:szCs w:val="24"/>
        </w:rPr>
      </w:pPr>
      <w:r w:rsidRPr="009D5F02">
        <w:rPr>
          <w:rFonts w:ascii="Garamond" w:hAnsi="Garamond"/>
          <w:sz w:val="20"/>
          <w:szCs w:val="24"/>
        </w:rPr>
        <w:t>Department of Peace and Conflict Research, Uppsala University</w:t>
      </w:r>
    </w:p>
    <w:p w:rsidR="00EB021A" w:rsidRPr="009D5F02" w:rsidRDefault="00EB021A" w:rsidP="0018065F">
      <w:pPr>
        <w:spacing w:after="0"/>
        <w:jc w:val="right"/>
        <w:rPr>
          <w:rFonts w:ascii="Garamond" w:hAnsi="Garamond"/>
          <w:sz w:val="20"/>
          <w:szCs w:val="24"/>
        </w:rPr>
      </w:pPr>
      <w:r w:rsidRPr="009D5F02">
        <w:rPr>
          <w:rFonts w:ascii="Garamond" w:hAnsi="Garamond"/>
          <w:sz w:val="20"/>
          <w:szCs w:val="24"/>
        </w:rPr>
        <w:t>Mailing address:</w:t>
      </w:r>
      <w:r w:rsidR="0018065F">
        <w:rPr>
          <w:rFonts w:ascii="Garamond" w:hAnsi="Garamond"/>
          <w:sz w:val="20"/>
          <w:szCs w:val="24"/>
        </w:rPr>
        <w:t xml:space="preserve"> </w:t>
      </w:r>
      <w:r w:rsidRPr="009D5F02">
        <w:rPr>
          <w:rFonts w:ascii="Garamond" w:hAnsi="Garamond"/>
          <w:sz w:val="20"/>
          <w:szCs w:val="24"/>
        </w:rPr>
        <w:t>Box 514,</w:t>
      </w:r>
      <w:r w:rsidR="0018065F">
        <w:rPr>
          <w:rFonts w:ascii="Garamond" w:hAnsi="Garamond"/>
          <w:sz w:val="20"/>
          <w:szCs w:val="24"/>
        </w:rPr>
        <w:t xml:space="preserve"> </w:t>
      </w:r>
      <w:r w:rsidRPr="009D5F02">
        <w:rPr>
          <w:rFonts w:ascii="Garamond" w:hAnsi="Garamond"/>
          <w:sz w:val="20"/>
          <w:szCs w:val="24"/>
        </w:rPr>
        <w:t>SE 751 20 Uppsala</w:t>
      </w:r>
    </w:p>
    <w:p w:rsidR="00EB021A" w:rsidRDefault="00EB021A" w:rsidP="009C2778">
      <w:pPr>
        <w:spacing w:after="0" w:line="240" w:lineRule="auto"/>
        <w:jc w:val="right"/>
        <w:rPr>
          <w:rFonts w:ascii="Garamond" w:hAnsi="Garamond"/>
          <w:sz w:val="20"/>
          <w:szCs w:val="24"/>
        </w:rPr>
      </w:pPr>
      <w:r w:rsidRPr="009D5F02">
        <w:rPr>
          <w:rFonts w:ascii="Garamond" w:hAnsi="Garamond"/>
          <w:sz w:val="20"/>
          <w:szCs w:val="24"/>
        </w:rPr>
        <w:t>Street address:</w:t>
      </w:r>
      <w:r w:rsidR="0018065F">
        <w:rPr>
          <w:rFonts w:ascii="Garamond" w:hAnsi="Garamond"/>
          <w:sz w:val="20"/>
          <w:szCs w:val="24"/>
        </w:rPr>
        <w:t xml:space="preserve"> </w:t>
      </w:r>
      <w:r w:rsidRPr="009D5F02">
        <w:rPr>
          <w:rFonts w:ascii="Garamond" w:hAnsi="Garamond"/>
          <w:sz w:val="20"/>
          <w:szCs w:val="24"/>
        </w:rPr>
        <w:t>Gamla Torget 3, 1:st floor</w:t>
      </w:r>
    </w:p>
    <w:p w:rsidR="003904FC" w:rsidRDefault="003904FC" w:rsidP="009C2778">
      <w:pPr>
        <w:spacing w:after="0" w:line="240" w:lineRule="auto"/>
        <w:jc w:val="right"/>
        <w:rPr>
          <w:rFonts w:ascii="Garamond" w:hAnsi="Garamond"/>
          <w:sz w:val="20"/>
          <w:szCs w:val="24"/>
        </w:rPr>
      </w:pPr>
    </w:p>
    <w:p w:rsidR="00D87C7B" w:rsidRDefault="00D87C7B" w:rsidP="00EB021A">
      <w:pPr>
        <w:spacing w:after="0"/>
        <w:rPr>
          <w:rFonts w:ascii="Garamond" w:hAnsi="Garamond"/>
          <w:sz w:val="20"/>
          <w:szCs w:val="24"/>
        </w:rPr>
      </w:pPr>
    </w:p>
    <w:p w:rsidR="00847C3C" w:rsidRDefault="003904FC" w:rsidP="00D87C7B">
      <w:pPr>
        <w:spacing w:after="0"/>
        <w:rPr>
          <w:rFonts w:ascii="Garamond" w:hAnsi="Garamond"/>
          <w:sz w:val="24"/>
          <w:szCs w:val="24"/>
        </w:rPr>
      </w:pPr>
      <w:r w:rsidRPr="00D87C7B">
        <w:rPr>
          <w:rFonts w:ascii="Garamond" w:hAnsi="Garamond"/>
          <w:sz w:val="24"/>
          <w:szCs w:val="24"/>
        </w:rPr>
        <w:t xml:space="preserve">We </w:t>
      </w:r>
      <w:r w:rsidR="00D87C7B">
        <w:rPr>
          <w:rFonts w:ascii="Garamond" w:hAnsi="Garamond"/>
          <w:sz w:val="24"/>
          <w:szCs w:val="24"/>
        </w:rPr>
        <w:t>seek applications for a position as Research Assistant (RA) to work with Håvard Hegre on a book project with the working title ‘The Future of Non-Violent Politics’ as well as for related projects. The RA will be expected to start working on (or close to) 1 June 2016 and to be employed for 4 ½ months.</w:t>
      </w:r>
      <w:r w:rsidR="00A51FCB">
        <w:rPr>
          <w:rFonts w:ascii="Garamond" w:hAnsi="Garamond"/>
          <w:sz w:val="24"/>
          <w:szCs w:val="24"/>
        </w:rPr>
        <w:t xml:space="preserve"> The position is remunerated with the standard RA rates at the department.</w:t>
      </w:r>
    </w:p>
    <w:p w:rsidR="00EB021A" w:rsidRPr="009D5F02" w:rsidRDefault="00EB021A" w:rsidP="00EB021A">
      <w:pPr>
        <w:spacing w:after="0"/>
        <w:rPr>
          <w:rFonts w:ascii="Garamond" w:hAnsi="Garamond"/>
          <w:sz w:val="24"/>
          <w:szCs w:val="24"/>
          <w:lang w:val="en-US"/>
        </w:rPr>
      </w:pPr>
    </w:p>
    <w:p w:rsidR="00EB021A" w:rsidRPr="009D5F02" w:rsidRDefault="00847C3C" w:rsidP="00EB021A">
      <w:pPr>
        <w:spacing w:after="0"/>
        <w:rPr>
          <w:rFonts w:ascii="Garamond" w:hAnsi="Garamond"/>
          <w:b/>
          <w:sz w:val="24"/>
          <w:szCs w:val="24"/>
        </w:rPr>
      </w:pPr>
      <w:r w:rsidRPr="009D5F02">
        <w:rPr>
          <w:rFonts w:ascii="Garamond" w:hAnsi="Garamond"/>
          <w:b/>
          <w:sz w:val="24"/>
          <w:szCs w:val="24"/>
        </w:rPr>
        <w:t xml:space="preserve">The deadline for application is </w:t>
      </w:r>
      <w:r w:rsidR="003904FC">
        <w:rPr>
          <w:rFonts w:ascii="Garamond" w:hAnsi="Garamond"/>
          <w:b/>
          <w:sz w:val="24"/>
          <w:szCs w:val="24"/>
        </w:rPr>
        <w:t>25</w:t>
      </w:r>
      <w:r w:rsidRPr="009D5F02">
        <w:rPr>
          <w:rFonts w:ascii="Garamond" w:hAnsi="Garamond"/>
          <w:b/>
          <w:sz w:val="24"/>
          <w:szCs w:val="24"/>
        </w:rPr>
        <w:t xml:space="preserve"> </w:t>
      </w:r>
      <w:r w:rsidR="003904FC">
        <w:rPr>
          <w:rFonts w:ascii="Garamond" w:hAnsi="Garamond"/>
          <w:b/>
          <w:sz w:val="24"/>
          <w:szCs w:val="24"/>
        </w:rPr>
        <w:t>March 2016</w:t>
      </w:r>
      <w:r w:rsidRPr="009D5F02">
        <w:rPr>
          <w:rFonts w:ascii="Garamond" w:hAnsi="Garamond"/>
          <w:b/>
          <w:sz w:val="24"/>
          <w:szCs w:val="24"/>
        </w:rPr>
        <w:t xml:space="preserve">, </w:t>
      </w:r>
      <w:r w:rsidR="003904FC">
        <w:rPr>
          <w:rFonts w:ascii="Garamond" w:hAnsi="Garamond"/>
          <w:b/>
          <w:sz w:val="24"/>
          <w:szCs w:val="24"/>
        </w:rPr>
        <w:t>16</w:t>
      </w:r>
      <w:r w:rsidRPr="009D5F02">
        <w:rPr>
          <w:rFonts w:ascii="Garamond" w:hAnsi="Garamond"/>
          <w:b/>
          <w:sz w:val="24"/>
          <w:szCs w:val="24"/>
        </w:rPr>
        <w:t>:</w:t>
      </w:r>
      <w:r w:rsidR="003904FC">
        <w:rPr>
          <w:rFonts w:ascii="Garamond" w:hAnsi="Garamond"/>
          <w:b/>
          <w:sz w:val="24"/>
          <w:szCs w:val="24"/>
        </w:rPr>
        <w:t>00</w:t>
      </w:r>
      <w:r w:rsidRPr="009D5F02">
        <w:rPr>
          <w:rFonts w:ascii="Garamond" w:hAnsi="Garamond"/>
          <w:b/>
          <w:sz w:val="24"/>
          <w:szCs w:val="24"/>
        </w:rPr>
        <w:t>.</w:t>
      </w:r>
    </w:p>
    <w:p w:rsidR="00847C3C" w:rsidRPr="009D5F02" w:rsidRDefault="00847C3C" w:rsidP="00EB021A">
      <w:pPr>
        <w:spacing w:after="0"/>
        <w:rPr>
          <w:rFonts w:ascii="Garamond" w:hAnsi="Garamond"/>
          <w:sz w:val="24"/>
          <w:szCs w:val="24"/>
        </w:rPr>
      </w:pPr>
    </w:p>
    <w:p w:rsidR="000D1A83" w:rsidRDefault="00847C3C" w:rsidP="00EB021A">
      <w:pPr>
        <w:spacing w:after="0"/>
        <w:rPr>
          <w:rFonts w:ascii="Garamond" w:hAnsi="Garamond"/>
          <w:i/>
          <w:sz w:val="20"/>
          <w:szCs w:val="24"/>
        </w:rPr>
      </w:pPr>
      <w:r w:rsidRPr="009D5F02">
        <w:rPr>
          <w:rFonts w:ascii="Garamond" w:hAnsi="Garamond"/>
          <w:b/>
          <w:sz w:val="24"/>
          <w:szCs w:val="24"/>
        </w:rPr>
        <w:t>Description of the research project</w:t>
      </w:r>
      <w:r w:rsidR="009C2778" w:rsidRPr="009D5F02">
        <w:rPr>
          <w:rFonts w:ascii="Garamond" w:hAnsi="Garamond"/>
          <w:b/>
          <w:sz w:val="24"/>
          <w:szCs w:val="24"/>
        </w:rPr>
        <w:t xml:space="preserve"> </w:t>
      </w:r>
    </w:p>
    <w:p w:rsidR="009C2778" w:rsidRPr="007841A5" w:rsidRDefault="003904FC" w:rsidP="00EB021A">
      <w:pPr>
        <w:spacing w:after="0"/>
        <w:rPr>
          <w:rFonts w:ascii="Garamond" w:hAnsi="Garamond"/>
          <w:sz w:val="24"/>
          <w:szCs w:val="24"/>
        </w:rPr>
      </w:pPr>
      <w:r>
        <w:rPr>
          <w:rFonts w:ascii="Garamond" w:hAnsi="Garamond"/>
          <w:sz w:val="24"/>
          <w:szCs w:val="24"/>
        </w:rPr>
        <w:t>The</w:t>
      </w:r>
      <w:r w:rsidR="009C2778" w:rsidRPr="009D5F02">
        <w:rPr>
          <w:rFonts w:ascii="Garamond" w:hAnsi="Garamond"/>
          <w:sz w:val="24"/>
          <w:szCs w:val="24"/>
        </w:rPr>
        <w:t xml:space="preserve"> </w:t>
      </w:r>
      <w:r>
        <w:rPr>
          <w:rFonts w:ascii="Garamond" w:hAnsi="Garamond"/>
          <w:sz w:val="24"/>
          <w:szCs w:val="24"/>
        </w:rPr>
        <w:t xml:space="preserve">‘Future of Non-Violent Politics’ project is developing a book manuscript that argues that the steady expansion of democratic political systems and gradual (but uneven) reduction in armed conflict </w:t>
      </w:r>
      <w:r w:rsidR="000D1A83">
        <w:rPr>
          <w:rFonts w:ascii="Garamond" w:hAnsi="Garamond"/>
          <w:sz w:val="24"/>
          <w:szCs w:val="24"/>
        </w:rPr>
        <w:t xml:space="preserve">observed </w:t>
      </w:r>
      <w:r>
        <w:rPr>
          <w:rFonts w:ascii="Garamond" w:hAnsi="Garamond"/>
          <w:sz w:val="24"/>
          <w:szCs w:val="24"/>
        </w:rPr>
        <w:t xml:space="preserve">since the second World War should be explained jointly as two sides of a </w:t>
      </w:r>
      <w:r w:rsidR="000D1A83">
        <w:rPr>
          <w:rFonts w:ascii="Garamond" w:hAnsi="Garamond"/>
          <w:sz w:val="24"/>
          <w:szCs w:val="24"/>
        </w:rPr>
        <w:t xml:space="preserve">gradual, partial </w:t>
      </w:r>
      <w:r>
        <w:rPr>
          <w:rFonts w:ascii="Garamond" w:hAnsi="Garamond"/>
          <w:sz w:val="24"/>
          <w:szCs w:val="24"/>
        </w:rPr>
        <w:t>transition into</w:t>
      </w:r>
      <w:r w:rsidR="000D1A83">
        <w:rPr>
          <w:rFonts w:ascii="Garamond" w:hAnsi="Garamond"/>
          <w:sz w:val="24"/>
          <w:szCs w:val="24"/>
        </w:rPr>
        <w:t xml:space="preserve"> a predominance of </w:t>
      </w:r>
      <w:r>
        <w:rPr>
          <w:rFonts w:ascii="Garamond" w:hAnsi="Garamond"/>
          <w:sz w:val="24"/>
          <w:szCs w:val="24"/>
        </w:rPr>
        <w:t>‘non-violent politics’</w:t>
      </w:r>
      <w:r w:rsidR="00D23335">
        <w:rPr>
          <w:rFonts w:ascii="Garamond" w:hAnsi="Garamond"/>
          <w:sz w:val="24"/>
          <w:szCs w:val="24"/>
        </w:rPr>
        <w:t>. It studies the main drivers of this multi-dimensional process with a particular focus on the role of socio-economic development. Based on an empirical analysis of these ideas, the book will provide forecasts into the future of the joint development of democracy and conflict in all countries in the world.</w:t>
      </w:r>
      <w:r w:rsidR="007841A5">
        <w:rPr>
          <w:rFonts w:ascii="Garamond" w:hAnsi="Garamond"/>
          <w:sz w:val="24"/>
          <w:szCs w:val="24"/>
        </w:rPr>
        <w:t xml:space="preserve"> The project is associated with the larger projects </w:t>
      </w:r>
      <w:r w:rsidR="007841A5">
        <w:rPr>
          <w:rFonts w:ascii="Garamond" w:hAnsi="Garamond"/>
          <w:i/>
          <w:sz w:val="24"/>
          <w:szCs w:val="24"/>
        </w:rPr>
        <w:t xml:space="preserve">Political Institutions and Armed Conflict </w:t>
      </w:r>
      <w:r w:rsidR="007841A5">
        <w:rPr>
          <w:rFonts w:ascii="Garamond" w:hAnsi="Garamond"/>
          <w:sz w:val="24"/>
          <w:szCs w:val="24"/>
        </w:rPr>
        <w:t>(</w:t>
      </w:r>
      <w:hyperlink r:id="rId5" w:history="1">
        <w:r w:rsidR="007841A5" w:rsidRPr="00BE1EF3">
          <w:rPr>
            <w:rStyle w:val="Hyperlink"/>
            <w:rFonts w:ascii="Garamond" w:hAnsi="Garamond"/>
            <w:sz w:val="24"/>
            <w:szCs w:val="24"/>
          </w:rPr>
          <w:t>http://havardhegre.net/political-institutions-and-armed-conflict/</w:t>
        </w:r>
      </w:hyperlink>
      <w:r w:rsidR="007841A5">
        <w:rPr>
          <w:rFonts w:ascii="Garamond" w:hAnsi="Garamond"/>
          <w:sz w:val="24"/>
          <w:szCs w:val="24"/>
        </w:rPr>
        <w:t xml:space="preserve">) and </w:t>
      </w:r>
      <w:r w:rsidR="007841A5">
        <w:rPr>
          <w:rFonts w:ascii="Garamond" w:hAnsi="Garamond"/>
          <w:i/>
          <w:sz w:val="24"/>
          <w:szCs w:val="24"/>
        </w:rPr>
        <w:t xml:space="preserve">Forecasting </w:t>
      </w:r>
      <w:r w:rsidR="007841A5">
        <w:rPr>
          <w:rFonts w:ascii="Garamond" w:hAnsi="Garamond"/>
          <w:sz w:val="24"/>
          <w:szCs w:val="24"/>
        </w:rPr>
        <w:t>(</w:t>
      </w:r>
      <w:hyperlink r:id="rId6" w:history="1">
        <w:r w:rsidR="007841A5" w:rsidRPr="00BE1EF3">
          <w:rPr>
            <w:rStyle w:val="Hyperlink"/>
            <w:rFonts w:ascii="Garamond" w:hAnsi="Garamond"/>
            <w:sz w:val="24"/>
            <w:szCs w:val="24"/>
          </w:rPr>
          <w:t>http://havardhegre.net/forecasting/</w:t>
        </w:r>
      </w:hyperlink>
      <w:r w:rsidR="007841A5">
        <w:rPr>
          <w:rFonts w:ascii="Garamond" w:hAnsi="Garamond"/>
          <w:sz w:val="24"/>
          <w:szCs w:val="24"/>
        </w:rPr>
        <w:t>).</w:t>
      </w:r>
    </w:p>
    <w:p w:rsidR="003904FC" w:rsidRPr="009D5F02" w:rsidRDefault="003904FC" w:rsidP="00EB021A">
      <w:pPr>
        <w:spacing w:after="0"/>
        <w:rPr>
          <w:rFonts w:ascii="Garamond" w:hAnsi="Garamond"/>
          <w:sz w:val="20"/>
          <w:szCs w:val="24"/>
        </w:rPr>
      </w:pPr>
    </w:p>
    <w:p w:rsidR="00847C3C" w:rsidRPr="009D5F02" w:rsidRDefault="00847C3C" w:rsidP="00EB021A">
      <w:pPr>
        <w:spacing w:after="0"/>
        <w:rPr>
          <w:rFonts w:ascii="Garamond" w:hAnsi="Garamond"/>
          <w:i/>
          <w:sz w:val="24"/>
          <w:szCs w:val="24"/>
        </w:rPr>
      </w:pPr>
      <w:r w:rsidRPr="009D5F02">
        <w:rPr>
          <w:rFonts w:ascii="Garamond" w:hAnsi="Garamond"/>
          <w:b/>
          <w:sz w:val="24"/>
          <w:szCs w:val="24"/>
        </w:rPr>
        <w:t xml:space="preserve">Expected tasks </w:t>
      </w:r>
    </w:p>
    <w:p w:rsidR="007841A5" w:rsidRDefault="00D87C7B" w:rsidP="009C2778">
      <w:pPr>
        <w:spacing w:after="0" w:line="240" w:lineRule="auto"/>
        <w:jc w:val="both"/>
        <w:rPr>
          <w:rFonts w:ascii="Garamond" w:hAnsi="Garamond"/>
          <w:sz w:val="24"/>
          <w:szCs w:val="24"/>
        </w:rPr>
      </w:pPr>
      <w:r>
        <w:rPr>
          <w:rFonts w:ascii="Garamond" w:hAnsi="Garamond"/>
          <w:sz w:val="24"/>
          <w:szCs w:val="24"/>
        </w:rPr>
        <w:t xml:space="preserve">The RA will work together with Håvard Hegre as PI, the two other authors of the book, Håvard Mokleiv Nygård and Idunn Kristiansen, and at least one intern </w:t>
      </w:r>
      <w:r w:rsidR="00917AFD">
        <w:rPr>
          <w:rFonts w:ascii="Garamond" w:hAnsi="Garamond"/>
          <w:sz w:val="24"/>
          <w:szCs w:val="24"/>
        </w:rPr>
        <w:t>associated with the project. The exact tasks allocated to the RA will depend on the qualifications of the interns the project seeks to recruit, but will be selected from the following core tasks:</w:t>
      </w:r>
    </w:p>
    <w:p w:rsidR="007841A5" w:rsidRPr="007841A5" w:rsidRDefault="009C2778" w:rsidP="007841A5">
      <w:pPr>
        <w:pStyle w:val="ListParagraph"/>
        <w:numPr>
          <w:ilvl w:val="0"/>
          <w:numId w:val="2"/>
        </w:numPr>
        <w:spacing w:after="0" w:line="240" w:lineRule="auto"/>
        <w:jc w:val="both"/>
        <w:rPr>
          <w:rFonts w:ascii="Garamond" w:hAnsi="Garamond"/>
          <w:sz w:val="24"/>
          <w:szCs w:val="24"/>
        </w:rPr>
      </w:pPr>
      <w:r w:rsidRPr="007841A5">
        <w:rPr>
          <w:rFonts w:ascii="Garamond" w:hAnsi="Garamond"/>
          <w:sz w:val="24"/>
          <w:szCs w:val="24"/>
        </w:rPr>
        <w:t>Data collection</w:t>
      </w:r>
      <w:r w:rsidR="007841A5" w:rsidRPr="007841A5">
        <w:rPr>
          <w:rFonts w:ascii="Garamond" w:hAnsi="Garamond"/>
          <w:sz w:val="24"/>
          <w:szCs w:val="24"/>
        </w:rPr>
        <w:t xml:space="preserve"> and adaptation</w:t>
      </w:r>
    </w:p>
    <w:p w:rsidR="00917AFD" w:rsidRDefault="007841A5" w:rsidP="00917AFD">
      <w:pPr>
        <w:pStyle w:val="ListParagraph"/>
        <w:numPr>
          <w:ilvl w:val="0"/>
          <w:numId w:val="2"/>
        </w:numPr>
        <w:spacing w:after="0" w:line="240" w:lineRule="auto"/>
        <w:jc w:val="both"/>
        <w:rPr>
          <w:rFonts w:ascii="Garamond" w:hAnsi="Garamond"/>
          <w:sz w:val="24"/>
          <w:szCs w:val="24"/>
        </w:rPr>
      </w:pPr>
      <w:r>
        <w:rPr>
          <w:rFonts w:ascii="Garamond" w:hAnsi="Garamond"/>
          <w:sz w:val="24"/>
          <w:szCs w:val="24"/>
        </w:rPr>
        <w:t>Development of short case studies based on secondary literature as background material for sections of the book</w:t>
      </w:r>
      <w:r w:rsidR="00917AFD" w:rsidRPr="00917AFD">
        <w:rPr>
          <w:rFonts w:ascii="Garamond" w:hAnsi="Garamond"/>
          <w:sz w:val="24"/>
          <w:szCs w:val="24"/>
        </w:rPr>
        <w:t xml:space="preserve"> </w:t>
      </w:r>
    </w:p>
    <w:p w:rsidR="00917AFD" w:rsidRDefault="00917AFD" w:rsidP="00917AFD">
      <w:pPr>
        <w:pStyle w:val="ListParagraph"/>
        <w:numPr>
          <w:ilvl w:val="0"/>
          <w:numId w:val="2"/>
        </w:numPr>
        <w:spacing w:after="0" w:line="240" w:lineRule="auto"/>
        <w:jc w:val="both"/>
        <w:rPr>
          <w:rFonts w:ascii="Garamond" w:hAnsi="Garamond"/>
          <w:sz w:val="24"/>
          <w:szCs w:val="24"/>
        </w:rPr>
      </w:pPr>
      <w:r>
        <w:rPr>
          <w:rFonts w:ascii="Garamond" w:hAnsi="Garamond"/>
          <w:sz w:val="24"/>
          <w:szCs w:val="24"/>
        </w:rPr>
        <w:t>Statistical analysis of data</w:t>
      </w:r>
    </w:p>
    <w:p w:rsidR="009C2778" w:rsidRDefault="007841A5" w:rsidP="007841A5">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Literature reviews of </w:t>
      </w:r>
      <w:r w:rsidR="00D65B16">
        <w:rPr>
          <w:rFonts w:ascii="Garamond" w:hAnsi="Garamond"/>
          <w:sz w:val="24"/>
          <w:szCs w:val="24"/>
        </w:rPr>
        <w:t>selected substantive/theoretical topics</w:t>
      </w:r>
    </w:p>
    <w:p w:rsidR="00D65B16" w:rsidRDefault="00D65B16" w:rsidP="00D65B16">
      <w:pPr>
        <w:pStyle w:val="ListParagraph"/>
        <w:numPr>
          <w:ilvl w:val="0"/>
          <w:numId w:val="2"/>
        </w:numPr>
        <w:spacing w:after="0" w:line="240" w:lineRule="auto"/>
        <w:jc w:val="both"/>
        <w:rPr>
          <w:rFonts w:ascii="Garamond" w:hAnsi="Garamond"/>
          <w:sz w:val="24"/>
          <w:szCs w:val="24"/>
        </w:rPr>
      </w:pPr>
      <w:r>
        <w:rPr>
          <w:rFonts w:ascii="Garamond" w:hAnsi="Garamond"/>
          <w:sz w:val="24"/>
          <w:szCs w:val="24"/>
        </w:rPr>
        <w:t>Development of illustrations (maps, statistical or data-based graphs, visual summaries)</w:t>
      </w:r>
    </w:p>
    <w:p w:rsidR="009C2778" w:rsidRDefault="00D65B16" w:rsidP="00D65B16">
      <w:pPr>
        <w:pStyle w:val="ListParagraph"/>
        <w:numPr>
          <w:ilvl w:val="0"/>
          <w:numId w:val="2"/>
        </w:numPr>
        <w:spacing w:after="0" w:line="240" w:lineRule="auto"/>
        <w:jc w:val="both"/>
        <w:rPr>
          <w:rFonts w:ascii="Garamond" w:hAnsi="Garamond"/>
          <w:sz w:val="24"/>
          <w:szCs w:val="24"/>
        </w:rPr>
      </w:pPr>
      <w:r>
        <w:rPr>
          <w:rFonts w:ascii="Garamond" w:hAnsi="Garamond"/>
          <w:sz w:val="24"/>
          <w:szCs w:val="24"/>
        </w:rPr>
        <w:t xml:space="preserve">Editing of text and bibliographies </w:t>
      </w:r>
    </w:p>
    <w:p w:rsidR="00595B07" w:rsidRPr="009D5F02" w:rsidRDefault="00595B07" w:rsidP="00D65B16">
      <w:pPr>
        <w:pStyle w:val="ListParagraph"/>
        <w:numPr>
          <w:ilvl w:val="0"/>
          <w:numId w:val="2"/>
        </w:numPr>
        <w:spacing w:after="0" w:line="240" w:lineRule="auto"/>
        <w:jc w:val="both"/>
        <w:rPr>
          <w:rFonts w:ascii="Garamond" w:hAnsi="Garamond"/>
          <w:sz w:val="24"/>
          <w:szCs w:val="24"/>
        </w:rPr>
      </w:pPr>
      <w:r>
        <w:rPr>
          <w:rFonts w:ascii="Garamond" w:hAnsi="Garamond"/>
          <w:sz w:val="24"/>
          <w:szCs w:val="24"/>
        </w:rPr>
        <w:t>Development of web page material</w:t>
      </w:r>
    </w:p>
    <w:p w:rsidR="00847C3C" w:rsidRDefault="00847C3C" w:rsidP="00EB021A">
      <w:pPr>
        <w:spacing w:after="0"/>
        <w:rPr>
          <w:rFonts w:ascii="Garamond" w:hAnsi="Garamond"/>
          <w:sz w:val="20"/>
          <w:szCs w:val="24"/>
        </w:rPr>
      </w:pPr>
    </w:p>
    <w:p w:rsidR="000308E0" w:rsidRPr="009D5F02" w:rsidRDefault="000308E0" w:rsidP="00EB021A">
      <w:pPr>
        <w:spacing w:after="0"/>
        <w:rPr>
          <w:rFonts w:ascii="Garamond" w:hAnsi="Garamond"/>
          <w:sz w:val="20"/>
          <w:szCs w:val="24"/>
        </w:rPr>
      </w:pPr>
    </w:p>
    <w:p w:rsidR="00847C3C" w:rsidRDefault="00847C3C" w:rsidP="00EB021A">
      <w:pPr>
        <w:spacing w:after="0"/>
        <w:rPr>
          <w:rFonts w:ascii="Garamond" w:hAnsi="Garamond"/>
          <w:b/>
          <w:sz w:val="24"/>
          <w:szCs w:val="24"/>
        </w:rPr>
      </w:pPr>
      <w:r w:rsidRPr="009D5F02">
        <w:rPr>
          <w:rFonts w:ascii="Garamond" w:hAnsi="Garamond"/>
          <w:b/>
          <w:sz w:val="24"/>
          <w:szCs w:val="24"/>
        </w:rPr>
        <w:t>Qualifications and required skills</w:t>
      </w:r>
      <w:r w:rsidR="00AB7221">
        <w:rPr>
          <w:rFonts w:ascii="Garamond" w:hAnsi="Garamond"/>
          <w:b/>
          <w:sz w:val="24"/>
          <w:szCs w:val="24"/>
        </w:rPr>
        <w:t xml:space="preserve"> </w:t>
      </w:r>
    </w:p>
    <w:p w:rsidR="00D65B16" w:rsidRDefault="00D65B16" w:rsidP="00D65B16">
      <w:pPr>
        <w:pStyle w:val="PlainText"/>
        <w:ind w:left="360"/>
        <w:rPr>
          <w:rFonts w:ascii="Garamond" w:hAnsi="Garamond"/>
          <w:sz w:val="24"/>
          <w:szCs w:val="24"/>
        </w:rPr>
      </w:pPr>
    </w:p>
    <w:p w:rsidR="00D65B16" w:rsidRDefault="00D65B16" w:rsidP="00EB021A">
      <w:pPr>
        <w:spacing w:after="0"/>
        <w:rPr>
          <w:rFonts w:ascii="Garamond" w:hAnsi="Garamond"/>
          <w:sz w:val="24"/>
          <w:szCs w:val="24"/>
        </w:rPr>
      </w:pPr>
      <w:r w:rsidRPr="00917AFD">
        <w:rPr>
          <w:rFonts w:ascii="Garamond" w:hAnsi="Garamond"/>
          <w:sz w:val="24"/>
          <w:szCs w:val="24"/>
        </w:rPr>
        <w:t xml:space="preserve">Since the tasks of the project are diverse and may be distributed across at least two individuals working in parallel, applicants do not need to </w:t>
      </w:r>
      <w:r w:rsidR="00595B07" w:rsidRPr="00917AFD">
        <w:rPr>
          <w:rFonts w:ascii="Garamond" w:hAnsi="Garamond"/>
          <w:sz w:val="24"/>
          <w:szCs w:val="24"/>
        </w:rPr>
        <w:t xml:space="preserve">be proficient in all the desired skills. </w:t>
      </w:r>
      <w:r w:rsidR="00917AFD">
        <w:rPr>
          <w:rFonts w:ascii="Garamond" w:hAnsi="Garamond"/>
          <w:sz w:val="24"/>
          <w:szCs w:val="24"/>
        </w:rPr>
        <w:t xml:space="preserve">Technical </w:t>
      </w:r>
      <w:r w:rsidR="00917AFD">
        <w:rPr>
          <w:rFonts w:ascii="Garamond" w:hAnsi="Garamond"/>
          <w:sz w:val="24"/>
          <w:szCs w:val="24"/>
        </w:rPr>
        <w:lastRenderedPageBreak/>
        <w:t>skills such as knowledge of statistical methods, as well as of Stata, R, GIS software, and latex will be particularly important for the RA, however.</w:t>
      </w:r>
    </w:p>
    <w:p w:rsidR="00AD74E0" w:rsidRPr="00917AFD" w:rsidRDefault="00AD74E0" w:rsidP="00EB021A">
      <w:pPr>
        <w:spacing w:after="0"/>
        <w:rPr>
          <w:rFonts w:ascii="Garamond" w:hAnsi="Garamond"/>
          <w:sz w:val="24"/>
          <w:szCs w:val="24"/>
        </w:rPr>
      </w:pPr>
    </w:p>
    <w:p w:rsidR="009C2778" w:rsidRPr="009D5F02" w:rsidRDefault="009C2778" w:rsidP="009C2778">
      <w:pPr>
        <w:pStyle w:val="PlainText"/>
        <w:numPr>
          <w:ilvl w:val="0"/>
          <w:numId w:val="1"/>
        </w:numPr>
        <w:rPr>
          <w:rFonts w:ascii="Garamond" w:hAnsi="Garamond"/>
          <w:sz w:val="24"/>
          <w:szCs w:val="24"/>
        </w:rPr>
      </w:pPr>
      <w:r w:rsidRPr="009D5F02">
        <w:rPr>
          <w:rFonts w:ascii="Garamond" w:hAnsi="Garamond"/>
          <w:sz w:val="24"/>
          <w:szCs w:val="24"/>
        </w:rPr>
        <w:t xml:space="preserve">MA </w:t>
      </w:r>
      <w:r w:rsidR="00917AFD">
        <w:rPr>
          <w:rFonts w:ascii="Garamond" w:hAnsi="Garamond"/>
          <w:sz w:val="24"/>
          <w:szCs w:val="24"/>
        </w:rPr>
        <w:t>in peace and conflict research or related field</w:t>
      </w:r>
    </w:p>
    <w:p w:rsidR="00917AFD" w:rsidRPr="00D65B16" w:rsidRDefault="00917AFD" w:rsidP="00917AFD">
      <w:pPr>
        <w:pStyle w:val="PlainText"/>
        <w:numPr>
          <w:ilvl w:val="0"/>
          <w:numId w:val="1"/>
        </w:numPr>
        <w:rPr>
          <w:rFonts w:ascii="Garamond" w:hAnsi="Garamond"/>
          <w:sz w:val="20"/>
          <w:szCs w:val="24"/>
        </w:rPr>
      </w:pPr>
      <w:r>
        <w:rPr>
          <w:rFonts w:ascii="Garamond" w:hAnsi="Garamond"/>
          <w:sz w:val="24"/>
          <w:szCs w:val="24"/>
        </w:rPr>
        <w:t xml:space="preserve">Knowledge of Stata, R, and/or latex </w:t>
      </w:r>
    </w:p>
    <w:p w:rsidR="00917AFD" w:rsidRPr="009D5F02" w:rsidRDefault="00917AFD" w:rsidP="00917AFD">
      <w:pPr>
        <w:pStyle w:val="PlainText"/>
        <w:numPr>
          <w:ilvl w:val="0"/>
          <w:numId w:val="1"/>
        </w:numPr>
        <w:rPr>
          <w:rFonts w:ascii="Garamond" w:hAnsi="Garamond"/>
          <w:sz w:val="24"/>
          <w:szCs w:val="24"/>
        </w:rPr>
      </w:pPr>
      <w:r>
        <w:rPr>
          <w:rFonts w:ascii="Garamond" w:hAnsi="Garamond"/>
          <w:sz w:val="24"/>
          <w:szCs w:val="24"/>
        </w:rPr>
        <w:t>Acquaintance with GIS software</w:t>
      </w:r>
    </w:p>
    <w:p w:rsidR="009C2778" w:rsidRDefault="009C2778" w:rsidP="009C2778">
      <w:pPr>
        <w:pStyle w:val="PlainText"/>
        <w:numPr>
          <w:ilvl w:val="0"/>
          <w:numId w:val="1"/>
        </w:numPr>
        <w:rPr>
          <w:rFonts w:ascii="Garamond" w:hAnsi="Garamond"/>
          <w:sz w:val="24"/>
          <w:szCs w:val="24"/>
        </w:rPr>
      </w:pPr>
      <w:r w:rsidRPr="009D5F02">
        <w:rPr>
          <w:rFonts w:ascii="Garamond" w:hAnsi="Garamond"/>
          <w:sz w:val="24"/>
          <w:szCs w:val="24"/>
        </w:rPr>
        <w:t xml:space="preserve">Excellent proficiency in English (reading, writing) </w:t>
      </w:r>
    </w:p>
    <w:p w:rsidR="00D65B16" w:rsidRDefault="00D65B16" w:rsidP="009C2778">
      <w:pPr>
        <w:pStyle w:val="PlainText"/>
        <w:numPr>
          <w:ilvl w:val="0"/>
          <w:numId w:val="1"/>
        </w:numPr>
        <w:rPr>
          <w:rFonts w:ascii="Garamond" w:hAnsi="Garamond"/>
          <w:sz w:val="24"/>
          <w:szCs w:val="24"/>
        </w:rPr>
      </w:pPr>
      <w:r>
        <w:rPr>
          <w:rFonts w:ascii="Garamond" w:hAnsi="Garamond"/>
          <w:sz w:val="24"/>
          <w:szCs w:val="24"/>
        </w:rPr>
        <w:t xml:space="preserve">Experience with </w:t>
      </w:r>
      <w:r w:rsidR="00AD74E0">
        <w:rPr>
          <w:rFonts w:ascii="Garamond" w:hAnsi="Garamond"/>
          <w:sz w:val="24"/>
          <w:szCs w:val="24"/>
        </w:rPr>
        <w:t xml:space="preserve">writing </w:t>
      </w:r>
      <w:r>
        <w:rPr>
          <w:rFonts w:ascii="Garamond" w:hAnsi="Garamond"/>
          <w:sz w:val="24"/>
          <w:szCs w:val="24"/>
        </w:rPr>
        <w:t>concise and informative literature reviews</w:t>
      </w:r>
      <w:r w:rsidR="00323C16">
        <w:rPr>
          <w:rFonts w:ascii="Garamond" w:hAnsi="Garamond"/>
          <w:sz w:val="24"/>
          <w:szCs w:val="24"/>
        </w:rPr>
        <w:t>, with high standards for detailed documentation and attribution of sources</w:t>
      </w:r>
    </w:p>
    <w:p w:rsidR="00917AFD" w:rsidRDefault="00917AFD" w:rsidP="00AD74E0">
      <w:pPr>
        <w:pStyle w:val="PlainText"/>
        <w:ind w:left="360"/>
        <w:rPr>
          <w:rFonts w:ascii="Garamond" w:hAnsi="Garamond"/>
          <w:sz w:val="24"/>
          <w:szCs w:val="24"/>
        </w:rPr>
      </w:pPr>
    </w:p>
    <w:p w:rsidR="00D65B16" w:rsidRPr="00917AFD" w:rsidRDefault="00D65B16" w:rsidP="00D65B16">
      <w:pPr>
        <w:pStyle w:val="PlainText"/>
        <w:rPr>
          <w:rFonts w:ascii="Garamond" w:hAnsi="Garamond"/>
          <w:sz w:val="24"/>
          <w:szCs w:val="24"/>
        </w:rPr>
      </w:pPr>
      <w:r w:rsidRPr="00917AFD">
        <w:rPr>
          <w:rFonts w:ascii="Garamond" w:hAnsi="Garamond"/>
          <w:sz w:val="24"/>
          <w:szCs w:val="24"/>
        </w:rPr>
        <w:t>In addition, general skills such as attention to detail and exactness, analytical and problem-solving skills, and good interpersonal abilities will be valued when evaluating the application..</w:t>
      </w:r>
    </w:p>
    <w:p w:rsidR="00D65B16" w:rsidRPr="00D65B16" w:rsidRDefault="00D65B16" w:rsidP="00D65B16">
      <w:pPr>
        <w:pStyle w:val="PlainText"/>
        <w:rPr>
          <w:rFonts w:ascii="Garamond" w:hAnsi="Garamond"/>
          <w:i/>
          <w:sz w:val="20"/>
          <w:szCs w:val="24"/>
        </w:rPr>
      </w:pPr>
    </w:p>
    <w:p w:rsidR="00D65B16" w:rsidRPr="009D5F02" w:rsidRDefault="00D65B16" w:rsidP="00D65B16">
      <w:pPr>
        <w:pStyle w:val="PlainText"/>
        <w:rPr>
          <w:rFonts w:ascii="Garamond" w:hAnsi="Garamond"/>
          <w:sz w:val="20"/>
          <w:szCs w:val="24"/>
        </w:rPr>
      </w:pPr>
    </w:p>
    <w:p w:rsidR="00EB021A" w:rsidRPr="009D5F02" w:rsidRDefault="00847C3C" w:rsidP="009D5F02">
      <w:pPr>
        <w:spacing w:after="0"/>
        <w:rPr>
          <w:sz w:val="24"/>
          <w:szCs w:val="24"/>
        </w:rPr>
      </w:pPr>
      <w:r w:rsidRPr="009D5F02">
        <w:rPr>
          <w:rFonts w:ascii="Garamond" w:hAnsi="Garamond"/>
          <w:b/>
          <w:sz w:val="24"/>
          <w:szCs w:val="24"/>
        </w:rPr>
        <w:t>How to apply</w:t>
      </w:r>
      <w:r w:rsidR="00EB021A" w:rsidRPr="009D5F02">
        <w:rPr>
          <w:rFonts w:ascii="Garamond" w:hAnsi="Garamond"/>
          <w:b/>
          <w:sz w:val="24"/>
          <w:szCs w:val="24"/>
        </w:rPr>
        <w:t>:</w:t>
      </w:r>
      <w:r w:rsidR="00EB021A" w:rsidRPr="009D5F02">
        <w:rPr>
          <w:rFonts w:ascii="Garamond" w:hAnsi="Garamond"/>
          <w:sz w:val="24"/>
          <w:szCs w:val="24"/>
        </w:rPr>
        <w:t xml:space="preserve"> Send a cover letter (no longer than </w:t>
      </w:r>
      <w:r w:rsidR="000308E0">
        <w:rPr>
          <w:rFonts w:ascii="Garamond" w:hAnsi="Garamond"/>
          <w:sz w:val="24"/>
          <w:szCs w:val="24"/>
        </w:rPr>
        <w:t xml:space="preserve">500 </w:t>
      </w:r>
      <w:r w:rsidR="00EB021A" w:rsidRPr="009D5F02">
        <w:rPr>
          <w:rFonts w:ascii="Garamond" w:hAnsi="Garamond"/>
          <w:sz w:val="24"/>
          <w:szCs w:val="24"/>
        </w:rPr>
        <w:t>words)</w:t>
      </w:r>
      <w:r w:rsidR="00FC0CA9">
        <w:rPr>
          <w:rFonts w:ascii="Garamond" w:hAnsi="Garamond"/>
          <w:sz w:val="24"/>
          <w:szCs w:val="24"/>
        </w:rPr>
        <w:t xml:space="preserve">, </w:t>
      </w:r>
      <w:r w:rsidR="00EB021A" w:rsidRPr="009D5F02">
        <w:rPr>
          <w:rFonts w:ascii="Garamond" w:hAnsi="Garamond"/>
          <w:sz w:val="24"/>
          <w:szCs w:val="24"/>
        </w:rPr>
        <w:t>your CV</w:t>
      </w:r>
      <w:r w:rsidR="00FC0CA9">
        <w:rPr>
          <w:rFonts w:ascii="Garamond" w:hAnsi="Garamond"/>
          <w:sz w:val="24"/>
          <w:szCs w:val="24"/>
        </w:rPr>
        <w:t xml:space="preserve">, </w:t>
      </w:r>
      <w:r w:rsidR="00FC0CA9">
        <w:rPr>
          <w:rFonts w:ascii="Garamond" w:hAnsi="Garamond"/>
          <w:sz w:val="24"/>
          <w:szCs w:val="24"/>
        </w:rPr>
        <w:t>and a pdf copy</w:t>
      </w:r>
      <w:r w:rsidR="00FC0CA9">
        <w:rPr>
          <w:rFonts w:ascii="Garamond" w:hAnsi="Garamond"/>
          <w:sz w:val="24"/>
          <w:szCs w:val="24"/>
        </w:rPr>
        <w:t xml:space="preserve"> of </w:t>
      </w:r>
      <w:bookmarkStart w:id="0" w:name="_GoBack"/>
      <w:bookmarkEnd w:id="0"/>
      <w:r w:rsidR="00FC0CA9">
        <w:rPr>
          <w:rFonts w:ascii="Garamond" w:hAnsi="Garamond"/>
          <w:sz w:val="24"/>
          <w:szCs w:val="24"/>
        </w:rPr>
        <w:t>your MA thesis</w:t>
      </w:r>
      <w:r w:rsidR="00EB021A" w:rsidRPr="009D5F02">
        <w:rPr>
          <w:rFonts w:ascii="Garamond" w:hAnsi="Garamond"/>
          <w:sz w:val="24"/>
          <w:szCs w:val="24"/>
        </w:rPr>
        <w:t xml:space="preserve"> to </w:t>
      </w:r>
      <w:r w:rsidR="000308E0">
        <w:rPr>
          <w:rFonts w:ascii="Garamond" w:hAnsi="Garamond"/>
          <w:sz w:val="24"/>
          <w:szCs w:val="24"/>
        </w:rPr>
        <w:t>Håvard Hegre</w:t>
      </w:r>
      <w:r w:rsidR="00EB021A" w:rsidRPr="009D5F02">
        <w:rPr>
          <w:rFonts w:ascii="Garamond" w:hAnsi="Garamond"/>
          <w:sz w:val="24"/>
          <w:szCs w:val="24"/>
        </w:rPr>
        <w:t xml:space="preserve">, Department of Peace and Conflict Research at email:  </w:t>
      </w:r>
      <w:r w:rsidR="000308E0">
        <w:rPr>
          <w:rFonts w:ascii="Garamond" w:hAnsi="Garamond"/>
          <w:sz w:val="24"/>
          <w:szCs w:val="24"/>
        </w:rPr>
        <w:t>havard.hegre</w:t>
      </w:r>
      <w:r w:rsidR="00EB021A" w:rsidRPr="009D5F02">
        <w:rPr>
          <w:rFonts w:ascii="Garamond" w:hAnsi="Garamond"/>
          <w:sz w:val="24"/>
          <w:szCs w:val="24"/>
        </w:rPr>
        <w:t xml:space="preserve">@pcr.uu.se. </w:t>
      </w:r>
      <w:r w:rsidR="00917AFD">
        <w:rPr>
          <w:rFonts w:ascii="Garamond" w:hAnsi="Garamond"/>
          <w:sz w:val="24"/>
          <w:szCs w:val="24"/>
        </w:rPr>
        <w:t>Questions regarding the position may be directed to the same email address up to 13 March.</w:t>
      </w:r>
    </w:p>
    <w:sectPr w:rsidR="00EB021A" w:rsidRPr="009D5F02" w:rsidSect="009D5F0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F640F"/>
    <w:multiLevelType w:val="hybridMultilevel"/>
    <w:tmpl w:val="924E3CF0"/>
    <w:lvl w:ilvl="0" w:tplc="203AB0A8">
      <w:start w:val="1"/>
      <w:numFmt w:val="bullet"/>
      <w:lvlText w:val=""/>
      <w:lvlJc w:val="left"/>
      <w:pPr>
        <w:ind w:left="360" w:hanging="360"/>
      </w:pPr>
      <w:rPr>
        <w:rFonts w:ascii="Wingdings" w:hAnsi="Wingdings"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2C3A66"/>
    <w:multiLevelType w:val="hybridMultilevel"/>
    <w:tmpl w:val="958459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1A"/>
    <w:rsid w:val="000308E0"/>
    <w:rsid w:val="000927A4"/>
    <w:rsid w:val="000D1A83"/>
    <w:rsid w:val="0018065F"/>
    <w:rsid w:val="00214B22"/>
    <w:rsid w:val="00285C5B"/>
    <w:rsid w:val="00323C16"/>
    <w:rsid w:val="00324D9C"/>
    <w:rsid w:val="003254F3"/>
    <w:rsid w:val="0035355E"/>
    <w:rsid w:val="00361223"/>
    <w:rsid w:val="003904FC"/>
    <w:rsid w:val="0049070A"/>
    <w:rsid w:val="004E6954"/>
    <w:rsid w:val="00595B07"/>
    <w:rsid w:val="007841A5"/>
    <w:rsid w:val="007869AE"/>
    <w:rsid w:val="00847C3C"/>
    <w:rsid w:val="00917AFD"/>
    <w:rsid w:val="009C2778"/>
    <w:rsid w:val="009D5F02"/>
    <w:rsid w:val="00A51FCB"/>
    <w:rsid w:val="00AB7221"/>
    <w:rsid w:val="00AD74E0"/>
    <w:rsid w:val="00B441F1"/>
    <w:rsid w:val="00BA74FF"/>
    <w:rsid w:val="00BE3C39"/>
    <w:rsid w:val="00C1060E"/>
    <w:rsid w:val="00C556D2"/>
    <w:rsid w:val="00C8187F"/>
    <w:rsid w:val="00CE7ED7"/>
    <w:rsid w:val="00D00459"/>
    <w:rsid w:val="00D23335"/>
    <w:rsid w:val="00D65B16"/>
    <w:rsid w:val="00D87C7B"/>
    <w:rsid w:val="00DE5C02"/>
    <w:rsid w:val="00DF1CA1"/>
    <w:rsid w:val="00EB021A"/>
    <w:rsid w:val="00FC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0F70D1-AC3A-41A2-A705-DE7EADDC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link w:val="Heading3Char"/>
    <w:uiPriority w:val="9"/>
    <w:qFormat/>
    <w:rsid w:val="00EB021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021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02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B021A"/>
    <w:rPr>
      <w:color w:val="0000FF"/>
      <w:u w:val="single"/>
    </w:rPr>
  </w:style>
  <w:style w:type="character" w:customStyle="1" w:styleId="apple-converted-space">
    <w:name w:val="apple-converted-space"/>
    <w:basedOn w:val="DefaultParagraphFont"/>
    <w:rsid w:val="00EB021A"/>
  </w:style>
  <w:style w:type="paragraph" w:styleId="PlainText">
    <w:name w:val="Plain Text"/>
    <w:basedOn w:val="Normal"/>
    <w:link w:val="PlainTextChar"/>
    <w:uiPriority w:val="99"/>
    <w:unhideWhenUsed/>
    <w:rsid w:val="00EB021A"/>
    <w:pPr>
      <w:spacing w:after="0" w:line="240" w:lineRule="auto"/>
    </w:pPr>
    <w:rPr>
      <w:rFonts w:ascii="Calibri" w:hAnsi="Calibri" w:cs="Times New Roman"/>
      <w:lang w:val="en-US"/>
    </w:rPr>
  </w:style>
  <w:style w:type="character" w:customStyle="1" w:styleId="PlainTextChar">
    <w:name w:val="Plain Text Char"/>
    <w:basedOn w:val="DefaultParagraphFont"/>
    <w:link w:val="PlainText"/>
    <w:uiPriority w:val="99"/>
    <w:rsid w:val="00EB021A"/>
    <w:rPr>
      <w:rFonts w:ascii="Calibri" w:hAnsi="Calibri" w:cs="Times New Roman"/>
    </w:rPr>
  </w:style>
  <w:style w:type="paragraph" w:styleId="ListParagraph">
    <w:name w:val="List Paragraph"/>
    <w:basedOn w:val="Normal"/>
    <w:uiPriority w:val="34"/>
    <w:qFormat/>
    <w:rsid w:val="00784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735657">
      <w:bodyDiv w:val="1"/>
      <w:marLeft w:val="0"/>
      <w:marRight w:val="0"/>
      <w:marTop w:val="0"/>
      <w:marBottom w:val="0"/>
      <w:divBdr>
        <w:top w:val="none" w:sz="0" w:space="0" w:color="auto"/>
        <w:left w:val="none" w:sz="0" w:space="0" w:color="auto"/>
        <w:bottom w:val="none" w:sz="0" w:space="0" w:color="auto"/>
        <w:right w:val="none" w:sz="0" w:space="0" w:color="auto"/>
      </w:divBdr>
    </w:div>
    <w:div w:id="947732390">
      <w:bodyDiv w:val="1"/>
      <w:marLeft w:val="0"/>
      <w:marRight w:val="0"/>
      <w:marTop w:val="0"/>
      <w:marBottom w:val="0"/>
      <w:divBdr>
        <w:top w:val="none" w:sz="0" w:space="0" w:color="auto"/>
        <w:left w:val="none" w:sz="0" w:space="0" w:color="auto"/>
        <w:bottom w:val="none" w:sz="0" w:space="0" w:color="auto"/>
        <w:right w:val="none" w:sz="0" w:space="0" w:color="auto"/>
      </w:divBdr>
    </w:div>
    <w:div w:id="1047220039">
      <w:bodyDiv w:val="1"/>
      <w:marLeft w:val="0"/>
      <w:marRight w:val="0"/>
      <w:marTop w:val="0"/>
      <w:marBottom w:val="0"/>
      <w:divBdr>
        <w:top w:val="none" w:sz="0" w:space="0" w:color="auto"/>
        <w:left w:val="none" w:sz="0" w:space="0" w:color="auto"/>
        <w:bottom w:val="none" w:sz="0" w:space="0" w:color="auto"/>
        <w:right w:val="none" w:sz="0" w:space="0" w:color="auto"/>
      </w:divBdr>
    </w:div>
    <w:div w:id="13364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vardhegre.net/forecasting/" TargetMode="External"/><Relationship Id="rId5" Type="http://schemas.openxmlformats.org/officeDocument/2006/relationships/hyperlink" Target="http://havardhegre.net/political-institutions-and-armed-confli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Engelska parken. Uppsala universitet</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angnd564</dc:creator>
  <cp:lastModifiedBy>Håvard Hegre</cp:lastModifiedBy>
  <cp:revision>7</cp:revision>
  <dcterms:created xsi:type="dcterms:W3CDTF">2016-02-26T14:55:00Z</dcterms:created>
  <dcterms:modified xsi:type="dcterms:W3CDTF">2016-02-29T20:00:00Z</dcterms:modified>
</cp:coreProperties>
</file>